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49" w:rsidRDefault="00FA589F" w:rsidP="00950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бюджетного дошкольного образовательного учреждения №23 города Пензы «Росиночка»</w:t>
      </w:r>
    </w:p>
    <w:p w:rsidR="00FA589F" w:rsidRDefault="00FA589F">
      <w:pPr>
        <w:rPr>
          <w:rFonts w:ascii="Times New Roman" w:hAnsi="Times New Roman" w:cs="Times New Roman"/>
          <w:sz w:val="28"/>
          <w:szCs w:val="28"/>
        </w:rPr>
      </w:pPr>
    </w:p>
    <w:p w:rsidR="00FA589F" w:rsidRDefault="00FA589F" w:rsidP="00FA5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A589F" w:rsidRDefault="00FA589F" w:rsidP="00FA5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 МБДОУ №23</w:t>
      </w:r>
    </w:p>
    <w:p w:rsidR="00FA589F" w:rsidRDefault="00FA589F" w:rsidP="00FA5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Т.Н./</w:t>
      </w:r>
    </w:p>
    <w:p w:rsidR="004A5E09" w:rsidRPr="00950480" w:rsidRDefault="004A5E09" w:rsidP="00FA5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66" w:rsidRPr="00950480" w:rsidRDefault="00904266" w:rsidP="00FA5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66" w:rsidRPr="00950480" w:rsidRDefault="00904266" w:rsidP="00FA5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66" w:rsidRPr="00950480" w:rsidRDefault="00904266" w:rsidP="00FA5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66" w:rsidRPr="00950480" w:rsidRDefault="00904266" w:rsidP="00FA5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589F" w:rsidRPr="00904266" w:rsidRDefault="00FA589F" w:rsidP="004A5E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266">
        <w:rPr>
          <w:rFonts w:ascii="Times New Roman" w:hAnsi="Times New Roman" w:cs="Times New Roman"/>
          <w:b/>
          <w:sz w:val="40"/>
          <w:szCs w:val="40"/>
        </w:rPr>
        <w:t>План мероприятий</w:t>
      </w:r>
      <w:r w:rsidR="00904266" w:rsidRPr="0090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4266">
        <w:rPr>
          <w:rFonts w:ascii="Times New Roman" w:hAnsi="Times New Roman" w:cs="Times New Roman"/>
          <w:b/>
          <w:sz w:val="40"/>
          <w:szCs w:val="40"/>
        </w:rPr>
        <w:t>посвященных проведени</w:t>
      </w:r>
      <w:r w:rsidR="00C1245F">
        <w:rPr>
          <w:rFonts w:ascii="Times New Roman" w:hAnsi="Times New Roman" w:cs="Times New Roman"/>
          <w:b/>
          <w:sz w:val="40"/>
          <w:szCs w:val="40"/>
        </w:rPr>
        <w:t>ю</w:t>
      </w:r>
      <w:r w:rsidR="00A40C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4266">
        <w:rPr>
          <w:rFonts w:ascii="Times New Roman" w:hAnsi="Times New Roman" w:cs="Times New Roman"/>
          <w:b/>
          <w:sz w:val="40"/>
          <w:szCs w:val="40"/>
        </w:rPr>
        <w:t>празднования</w:t>
      </w:r>
      <w:r w:rsidRPr="00904266">
        <w:rPr>
          <w:rFonts w:ascii="Times New Roman" w:hAnsi="Times New Roman" w:cs="Times New Roman"/>
          <w:b/>
          <w:sz w:val="40"/>
          <w:szCs w:val="40"/>
        </w:rPr>
        <w:t xml:space="preserve"> 80</w:t>
      </w:r>
      <w:r w:rsidR="00904266">
        <w:rPr>
          <w:rFonts w:ascii="Times New Roman" w:hAnsi="Times New Roman" w:cs="Times New Roman"/>
          <w:b/>
          <w:sz w:val="40"/>
          <w:szCs w:val="40"/>
        </w:rPr>
        <w:t>-й годовщины</w:t>
      </w:r>
      <w:r w:rsidRPr="00904266">
        <w:rPr>
          <w:rFonts w:ascii="Times New Roman" w:hAnsi="Times New Roman" w:cs="Times New Roman"/>
          <w:b/>
          <w:sz w:val="40"/>
          <w:szCs w:val="40"/>
        </w:rPr>
        <w:t xml:space="preserve"> Победы в Великой Отечественной Войне</w:t>
      </w:r>
    </w:p>
    <w:p w:rsidR="004A5E09" w:rsidRPr="00904266" w:rsidRDefault="004A5E09" w:rsidP="004A5E0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F0" w:rsidRPr="00904266" w:rsidRDefault="00A40CF0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90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80" w:rsidRDefault="00950480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80" w:rsidRPr="00904266" w:rsidRDefault="00950480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66" w:rsidRPr="00904266" w:rsidRDefault="00904266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0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A5E09">
        <w:rPr>
          <w:rFonts w:ascii="Times New Roman" w:hAnsi="Times New Roman" w:cs="Times New Roman"/>
          <w:b/>
          <w:sz w:val="28"/>
          <w:szCs w:val="28"/>
        </w:rPr>
        <w:t>Цель:</w:t>
      </w:r>
      <w:r w:rsidRPr="004A5E09">
        <w:rPr>
          <w:rFonts w:ascii="Times New Roman" w:hAnsi="Times New Roman" w:cs="Times New Roman"/>
          <w:sz w:val="28"/>
          <w:szCs w:val="28"/>
        </w:rPr>
        <w:t> формирова</w:t>
      </w:r>
      <w:r w:rsidR="00A40CF0">
        <w:rPr>
          <w:rFonts w:ascii="Times New Roman" w:hAnsi="Times New Roman" w:cs="Times New Roman"/>
          <w:sz w:val="28"/>
          <w:szCs w:val="28"/>
        </w:rPr>
        <w:t>ть представления</w:t>
      </w:r>
      <w:r w:rsidRPr="004A5E09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 1941-1945гг (воспитание патриотических чувств у детей дошкольного возраста) на основе уже имеющихся представлений о войне, воспит</w:t>
      </w:r>
      <w:r w:rsidR="00A40CF0">
        <w:rPr>
          <w:rFonts w:ascii="Times New Roman" w:hAnsi="Times New Roman" w:cs="Times New Roman"/>
          <w:sz w:val="28"/>
          <w:szCs w:val="28"/>
        </w:rPr>
        <w:t xml:space="preserve">ывать уважение </w:t>
      </w:r>
      <w:r w:rsidRPr="004A5E09">
        <w:rPr>
          <w:rFonts w:ascii="Times New Roman" w:hAnsi="Times New Roman" w:cs="Times New Roman"/>
          <w:sz w:val="28"/>
          <w:szCs w:val="28"/>
        </w:rPr>
        <w:t xml:space="preserve">к защитникам Отечества, к памяти павших бойцов. </w:t>
      </w:r>
    </w:p>
    <w:p w:rsidR="004A5E09" w:rsidRP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истории ВОВ 1941-1945гг, используя различные виды деятельности; </w:t>
      </w:r>
    </w:p>
    <w:p w:rsidR="002E4446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 пробуждать интерес к истории к прошлому города, края, страны;</w:t>
      </w: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09">
        <w:rPr>
          <w:rFonts w:ascii="Times New Roman" w:hAnsi="Times New Roman" w:cs="Times New Roman"/>
          <w:sz w:val="28"/>
          <w:szCs w:val="28"/>
        </w:rPr>
        <w:t xml:space="preserve"> </w:t>
      </w:r>
      <w:r w:rsidR="002E4446"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познакомить с ходом военных действий во время Великой Отечественной войны, с городами-героями; </w:t>
      </w: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 показать мужество и героизм людей в годы Великой Отечественной войны; </w:t>
      </w: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 развивать восприятие произведений литературы, живописи, музыки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E09" w:rsidRDefault="004A5E09" w:rsidP="004A5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 xml:space="preserve"> учить выражать свои чувства, обогащать словарный запас;</w:t>
      </w:r>
    </w:p>
    <w:p w:rsidR="004A5E09" w:rsidRPr="004A5E09" w:rsidRDefault="004A5E09" w:rsidP="004A5E09">
      <w:pPr>
        <w:spacing w:after="0" w:line="240" w:lineRule="auto"/>
        <w:ind w:firstLine="709"/>
        <w:jc w:val="both"/>
      </w:pPr>
      <w:r w:rsidRPr="004A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E09">
        <w:rPr>
          <w:rFonts w:ascii="Times New Roman" w:hAnsi="Times New Roman" w:cs="Times New Roman"/>
          <w:sz w:val="28"/>
          <w:szCs w:val="28"/>
        </w:rPr>
        <w:t>привлечь семьи воспитанников к участию в мероприятиях, посвящённых подготовке и празднованию Победы в Великой Отечественной войне</w:t>
      </w:r>
      <w:r w:rsidR="002E44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04"/>
        <w:gridCol w:w="4369"/>
        <w:gridCol w:w="2812"/>
        <w:gridCol w:w="1786"/>
      </w:tblGrid>
      <w:tr w:rsidR="00C1245F" w:rsidTr="00C1245F">
        <w:tc>
          <w:tcPr>
            <w:tcW w:w="604" w:type="dxa"/>
          </w:tcPr>
          <w:p w:rsidR="004A5E09" w:rsidRDefault="004A5E09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9" w:type="dxa"/>
          </w:tcPr>
          <w:p w:rsidR="004A5E09" w:rsidRPr="00904266" w:rsidRDefault="004A5E09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812" w:type="dxa"/>
          </w:tcPr>
          <w:p w:rsidR="004A5E09" w:rsidRPr="00904266" w:rsidRDefault="004A5E09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86" w:type="dxa"/>
          </w:tcPr>
          <w:p w:rsidR="004A5E09" w:rsidRPr="00904266" w:rsidRDefault="004A5E09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1245F" w:rsidTr="00C1245F">
        <w:tc>
          <w:tcPr>
            <w:tcW w:w="604" w:type="dxa"/>
          </w:tcPr>
          <w:p w:rsidR="004A5E09" w:rsidRDefault="004A5E09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4A5E09" w:rsidRPr="004A5E09" w:rsidRDefault="004A5E09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</w:t>
            </w:r>
            <w:r w:rsidR="0090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42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0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 w:rsidR="0090426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04266">
              <w:rPr>
                <w:rFonts w:ascii="Times New Roman" w:hAnsi="Times New Roman" w:cs="Times New Roman"/>
                <w:sz w:val="24"/>
                <w:szCs w:val="24"/>
              </w:rPr>
              <w:t xml:space="preserve">-летия </w:t>
            </w: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 xml:space="preserve">Победы в </w:t>
            </w:r>
            <w:r w:rsidR="002E4446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2812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аведующего, воспитатели всех возрастных групп</w:t>
            </w:r>
          </w:p>
        </w:tc>
        <w:tc>
          <w:tcPr>
            <w:tcW w:w="1786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1245F" w:rsidTr="00C1245F">
        <w:tc>
          <w:tcPr>
            <w:tcW w:w="604" w:type="dxa"/>
          </w:tcPr>
          <w:p w:rsidR="004A5E09" w:rsidRDefault="004A5E09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:rsidR="004A5E09" w:rsidRPr="004A5E09" w:rsidRDefault="004A5E09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педагогов по проведению мероприятий к празднованию 80-летия Победы в </w:t>
            </w:r>
            <w:r w:rsidR="002E4446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групповых перспективных планов работы с родителями</w:t>
            </w:r>
          </w:p>
        </w:tc>
        <w:tc>
          <w:tcPr>
            <w:tcW w:w="2812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аведующего, воспитатели всех возрастных групп</w:t>
            </w:r>
          </w:p>
        </w:tc>
        <w:tc>
          <w:tcPr>
            <w:tcW w:w="1786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1245F" w:rsidTr="00C1245F">
        <w:tc>
          <w:tcPr>
            <w:tcW w:w="604" w:type="dxa"/>
          </w:tcPr>
          <w:p w:rsidR="004A5E09" w:rsidRDefault="004A5E09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</w:tcPr>
          <w:p w:rsidR="004A5E09" w:rsidRPr="004A5E09" w:rsidRDefault="004A5E09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проведенным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сети интернет (ВК, сайт ДОУ</w:t>
            </w:r>
            <w:r w:rsidRPr="004A5E09">
              <w:rPr>
                <w:rFonts w:ascii="Times New Roman" w:hAnsi="Times New Roman" w:cs="Times New Roman"/>
                <w:sz w:val="24"/>
                <w:szCs w:val="24"/>
              </w:rPr>
              <w:t>)  к 80-летию Победы в Великой Отечественной войне</w:t>
            </w:r>
          </w:p>
        </w:tc>
        <w:tc>
          <w:tcPr>
            <w:tcW w:w="2812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4A5E09" w:rsidRPr="002E4446" w:rsidRDefault="002E444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4A5E09" w:rsidRDefault="002E444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9" w:type="dxa"/>
          </w:tcPr>
          <w:p w:rsidR="004A5E09" w:rsidRPr="00904266" w:rsidRDefault="002E4446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2812" w:type="dxa"/>
          </w:tcPr>
          <w:p w:rsidR="004A5E09" w:rsidRPr="00904266" w:rsidRDefault="002E4446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86" w:type="dxa"/>
          </w:tcPr>
          <w:p w:rsidR="004A5E09" w:rsidRPr="00904266" w:rsidRDefault="002E4446" w:rsidP="0019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1245F" w:rsidTr="00C1245F">
        <w:trPr>
          <w:trHeight w:val="309"/>
        </w:trPr>
        <w:tc>
          <w:tcPr>
            <w:tcW w:w="604" w:type="dxa"/>
          </w:tcPr>
          <w:p w:rsidR="004A5E09" w:rsidRDefault="00C96F2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4A5E09" w:rsidRPr="00737A76" w:rsidRDefault="00C96F2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-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 xml:space="preserve"> справоч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 (буклетов, папок 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передвижек) по патриотическому воспитанию дошкольников.</w:t>
            </w:r>
          </w:p>
        </w:tc>
        <w:tc>
          <w:tcPr>
            <w:tcW w:w="2812" w:type="dxa"/>
          </w:tcPr>
          <w:p w:rsidR="004A5E09" w:rsidRPr="00737A76" w:rsidRDefault="00C96F2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4A5E09" w:rsidRPr="0046509B" w:rsidRDefault="00C96F2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rPr>
          <w:trHeight w:val="661"/>
        </w:trPr>
        <w:tc>
          <w:tcPr>
            <w:tcW w:w="604" w:type="dxa"/>
          </w:tcPr>
          <w:p w:rsidR="00C96F26" w:rsidRDefault="00C96F2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:rsidR="00C96F26" w:rsidRPr="00C96F26" w:rsidRDefault="00904266" w:rsidP="00194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«Война глазами художников»</w:t>
            </w:r>
          </w:p>
        </w:tc>
        <w:tc>
          <w:tcPr>
            <w:tcW w:w="2812" w:type="dxa"/>
          </w:tcPr>
          <w:p w:rsidR="00C96F2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96F2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245F" w:rsidTr="00C1245F">
        <w:trPr>
          <w:trHeight w:val="297"/>
        </w:trPr>
        <w:tc>
          <w:tcPr>
            <w:tcW w:w="604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</w:tcPr>
          <w:p w:rsidR="00904266" w:rsidRPr="00C96F26" w:rsidRDefault="00904266" w:rsidP="00194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«Прочти книгу о войне»</w:t>
            </w:r>
          </w:p>
        </w:tc>
        <w:tc>
          <w:tcPr>
            <w:tcW w:w="2812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245F" w:rsidTr="00C1245F">
        <w:trPr>
          <w:trHeight w:val="526"/>
        </w:trPr>
        <w:tc>
          <w:tcPr>
            <w:tcW w:w="604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9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инсталяция</w:t>
            </w:r>
            <w:proofErr w:type="spellEnd"/>
            <w:r w:rsidRPr="00737A76">
              <w:rPr>
                <w:rFonts w:ascii="Times New Roman" w:hAnsi="Times New Roman" w:cs="Times New Roman"/>
                <w:sz w:val="24"/>
                <w:szCs w:val="24"/>
              </w:rPr>
              <w:t xml:space="preserve"> «Непобежденный Ленинград»</w:t>
            </w:r>
          </w:p>
        </w:tc>
        <w:tc>
          <w:tcPr>
            <w:tcW w:w="2812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1245F" w:rsidTr="00C1245F">
        <w:tc>
          <w:tcPr>
            <w:tcW w:w="604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9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Выставка «Дети Сталинграда»</w:t>
            </w:r>
          </w:p>
        </w:tc>
        <w:tc>
          <w:tcPr>
            <w:tcW w:w="2812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  <w:tc>
          <w:tcPr>
            <w:tcW w:w="1786" w:type="dxa"/>
          </w:tcPr>
          <w:p w:rsidR="0090426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245F" w:rsidTr="00C1245F">
        <w:tc>
          <w:tcPr>
            <w:tcW w:w="604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9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 xml:space="preserve"> кадр «Женщины на войне»</w:t>
            </w:r>
          </w:p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№1, №2, старшей, подготовительной групп</w:t>
            </w:r>
          </w:p>
        </w:tc>
        <w:tc>
          <w:tcPr>
            <w:tcW w:w="1786" w:type="dxa"/>
          </w:tcPr>
          <w:p w:rsidR="0090426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45F" w:rsidTr="00C1245F">
        <w:tc>
          <w:tcPr>
            <w:tcW w:w="604" w:type="dxa"/>
          </w:tcPr>
          <w:p w:rsidR="00904266" w:rsidRDefault="00904266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9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экспозиции «Пенза город 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славы»</w:t>
            </w:r>
          </w:p>
        </w:tc>
        <w:tc>
          <w:tcPr>
            <w:tcW w:w="2812" w:type="dxa"/>
          </w:tcPr>
          <w:p w:rsidR="00904266" w:rsidRPr="00737A76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всех </w:t>
            </w:r>
            <w:r w:rsidRPr="0073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1786" w:type="dxa"/>
          </w:tcPr>
          <w:p w:rsidR="00904266" w:rsidRPr="0046509B" w:rsidRDefault="00904266" w:rsidP="0019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266" w:rsidRPr="009B4BE7" w:rsidRDefault="009B4BE7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9" w:type="dxa"/>
          </w:tcPr>
          <w:p w:rsidR="00C1245F" w:rsidRDefault="00C1245F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266" w:rsidRPr="009B4BE7" w:rsidRDefault="009B4BE7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E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2812" w:type="dxa"/>
          </w:tcPr>
          <w:p w:rsidR="00C1245F" w:rsidRDefault="00C1245F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266" w:rsidRPr="009B4BE7" w:rsidRDefault="009B4BE7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86" w:type="dxa"/>
          </w:tcPr>
          <w:p w:rsidR="00C1245F" w:rsidRDefault="00C1245F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266" w:rsidRPr="009B4BE7" w:rsidRDefault="009B4BE7" w:rsidP="00194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E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1245F" w:rsidTr="00C1245F">
        <w:tc>
          <w:tcPr>
            <w:tcW w:w="604" w:type="dxa"/>
          </w:tcPr>
          <w:p w:rsidR="00904266" w:rsidRDefault="009B4BE7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904266" w:rsidRPr="00C1245F" w:rsidRDefault="009B4BE7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2812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904266" w:rsidRDefault="009B4BE7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:rsidR="00904266" w:rsidRPr="00C1245F" w:rsidRDefault="009B4BE7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 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812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904266" w:rsidRDefault="009B4BE7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</w:tcPr>
          <w:p w:rsidR="00904266" w:rsidRPr="00C1245F" w:rsidRDefault="009B4BE7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C1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«Что нужно артиллеристу, тан</w:t>
            </w:r>
            <w:r w:rsidR="00C1245F">
              <w:rPr>
                <w:rFonts w:ascii="Times New Roman" w:hAnsi="Times New Roman" w:cs="Times New Roman"/>
                <w:sz w:val="24"/>
                <w:szCs w:val="24"/>
              </w:rPr>
              <w:t>кисту, летчику, разведчику</w:t>
            </w: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», «Чья форма», «Что изменилось», «Военный транспорт», «Найди флаг» и т.д.</w:t>
            </w:r>
            <w:proofErr w:type="gramEnd"/>
          </w:p>
        </w:tc>
        <w:tc>
          <w:tcPr>
            <w:tcW w:w="2812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904266" w:rsidRDefault="009B4BE7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9" w:type="dxa"/>
          </w:tcPr>
          <w:p w:rsidR="00904266" w:rsidRPr="00C1245F" w:rsidRDefault="009B4BE7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«На границе», «Разведчики», «Военные моряки», «Лётчики», «Медсанбат»</w:t>
            </w:r>
          </w:p>
        </w:tc>
        <w:tc>
          <w:tcPr>
            <w:tcW w:w="2812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904266" w:rsidRDefault="009B4BE7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9" w:type="dxa"/>
          </w:tcPr>
          <w:p w:rsidR="00904266" w:rsidRPr="00C1245F" w:rsidRDefault="00194025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812" w:type="dxa"/>
          </w:tcPr>
          <w:p w:rsid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904266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Акция «Читаем о войне»</w:t>
            </w:r>
          </w:p>
        </w:tc>
        <w:tc>
          <w:tcPr>
            <w:tcW w:w="2812" w:type="dxa"/>
          </w:tcPr>
          <w:p w:rsidR="00C1245F" w:rsidRPr="00C1245F" w:rsidRDefault="00C1245F" w:rsidP="0014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Тематический день «Зов белых журавлей»</w:t>
            </w:r>
          </w:p>
        </w:tc>
        <w:tc>
          <w:tcPr>
            <w:tcW w:w="2812" w:type="dxa"/>
          </w:tcPr>
          <w:p w:rsidR="00C1245F" w:rsidRPr="00C1245F" w:rsidRDefault="00C1245F" w:rsidP="0014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Создание мини-книг о войне</w:t>
            </w:r>
          </w:p>
        </w:tc>
        <w:tc>
          <w:tcPr>
            <w:tcW w:w="2812" w:type="dxa"/>
          </w:tcPr>
          <w:p w:rsidR="00C1245F" w:rsidRPr="00C1245F" w:rsidRDefault="00C1245F" w:rsidP="0014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солдата глазами детей» (ко Дню Неизвестного солдата»)</w:t>
            </w: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«Умелый боец, везде молодец»</w:t>
            </w:r>
          </w:p>
        </w:tc>
        <w:tc>
          <w:tcPr>
            <w:tcW w:w="2812" w:type="dxa"/>
          </w:tcPr>
          <w:p w:rsidR="00C1245F" w:rsidRPr="00161201" w:rsidRDefault="00C1245F" w:rsidP="001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gramEnd"/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, старш</w:t>
            </w:r>
            <w:r w:rsidR="0016120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1612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Неизвестного солдата»</w:t>
            </w:r>
          </w:p>
        </w:tc>
        <w:tc>
          <w:tcPr>
            <w:tcW w:w="2812" w:type="dxa"/>
          </w:tcPr>
          <w:p w:rsidR="00C1245F" w:rsidRPr="00161201" w:rsidRDefault="00161201" w:rsidP="001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Показ презентации «900 дней»</w:t>
            </w:r>
          </w:p>
        </w:tc>
        <w:tc>
          <w:tcPr>
            <w:tcW w:w="2812" w:type="dxa"/>
          </w:tcPr>
          <w:p w:rsidR="00161201" w:rsidRPr="00161201" w:rsidRDefault="00161201" w:rsidP="001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1245F" w:rsidRPr="00161201" w:rsidRDefault="00161201" w:rsidP="001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Беседа «Сталинградская битва»</w:t>
            </w:r>
          </w:p>
        </w:tc>
        <w:tc>
          <w:tcPr>
            <w:tcW w:w="2812" w:type="dxa"/>
          </w:tcPr>
          <w:p w:rsidR="00C1245F" w:rsidRPr="00161201" w:rsidRDefault="00161201" w:rsidP="001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Воспитатели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«Армейские учения»</w:t>
            </w:r>
          </w:p>
        </w:tc>
        <w:tc>
          <w:tcPr>
            <w:tcW w:w="2812" w:type="dxa"/>
          </w:tcPr>
          <w:p w:rsidR="00C1245F" w:rsidRPr="00C1245F" w:rsidRDefault="00161201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812" w:type="dxa"/>
          </w:tcPr>
          <w:p w:rsidR="00161201" w:rsidRDefault="00161201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1245F" w:rsidRPr="00C1245F" w:rsidRDefault="00161201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«Строки, опаленные войной» </w:t>
            </w: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проекта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 года</w:t>
            </w:r>
          </w:p>
        </w:tc>
        <w:tc>
          <w:tcPr>
            <w:tcW w:w="2812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245F" w:rsidTr="00C1245F">
        <w:tc>
          <w:tcPr>
            <w:tcW w:w="604" w:type="dxa"/>
          </w:tcPr>
          <w:p w:rsidR="00C1245F" w:rsidRDefault="00C1245F" w:rsidP="0019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и поделок «Рисуют дети о войне» в группах и на стенде детского сада</w:t>
            </w:r>
          </w:p>
        </w:tc>
        <w:tc>
          <w:tcPr>
            <w:tcW w:w="2812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120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245F" w:rsidTr="00C1245F">
        <w:tblPrEx>
          <w:tblLook w:val="0000"/>
        </w:tblPrEx>
        <w:trPr>
          <w:trHeight w:val="435"/>
        </w:trPr>
        <w:tc>
          <w:tcPr>
            <w:tcW w:w="604" w:type="dxa"/>
          </w:tcPr>
          <w:p w:rsidR="00C1245F" w:rsidRDefault="00C1245F" w:rsidP="0019402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812" w:type="dxa"/>
          </w:tcPr>
          <w:p w:rsidR="00161201" w:rsidRDefault="00161201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1245F" w:rsidRPr="00C1245F" w:rsidRDefault="00161201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1245F" w:rsidTr="00C1245F">
        <w:tblPrEx>
          <w:tblLook w:val="0000"/>
        </w:tblPrEx>
        <w:trPr>
          <w:trHeight w:val="217"/>
        </w:trPr>
        <w:tc>
          <w:tcPr>
            <w:tcW w:w="604" w:type="dxa"/>
          </w:tcPr>
          <w:p w:rsidR="00C1245F" w:rsidRDefault="00C1245F" w:rsidP="0019402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9" w:type="dxa"/>
          </w:tcPr>
          <w:p w:rsidR="00C1245F" w:rsidRPr="00C1245F" w:rsidRDefault="00C1245F" w:rsidP="0016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1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игра «Что я знаю о войне»</w:t>
            </w:r>
          </w:p>
        </w:tc>
        <w:tc>
          <w:tcPr>
            <w:tcW w:w="2812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старшей и подготовительной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1245F" w:rsidTr="00C1245F">
        <w:tblPrEx>
          <w:tblLook w:val="0000"/>
        </w:tblPrEx>
        <w:trPr>
          <w:trHeight w:val="355"/>
        </w:trPr>
        <w:tc>
          <w:tcPr>
            <w:tcW w:w="604" w:type="dxa"/>
          </w:tcPr>
          <w:p w:rsidR="00C1245F" w:rsidRDefault="00C1245F" w:rsidP="0019402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празднованию 80-й годовщины Победы в ВОВ «Ничто не забыто, никто не забыт»</w:t>
            </w: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старшей и подготовительной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1245F" w:rsidTr="00C1245F">
        <w:tblPrEx>
          <w:tblLook w:val="0000"/>
        </w:tblPrEx>
        <w:trPr>
          <w:trHeight w:val="366"/>
        </w:trPr>
        <w:tc>
          <w:tcPr>
            <w:tcW w:w="604" w:type="dxa"/>
          </w:tcPr>
          <w:p w:rsidR="00C1245F" w:rsidRDefault="00C1245F" w:rsidP="0019402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Музыкальная гостиная «Песни, которые нам помогли победить»</w:t>
            </w:r>
          </w:p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средних и старших групп</w:t>
            </w:r>
          </w:p>
        </w:tc>
        <w:tc>
          <w:tcPr>
            <w:tcW w:w="1786" w:type="dxa"/>
          </w:tcPr>
          <w:p w:rsidR="00C1245F" w:rsidRPr="00C1245F" w:rsidRDefault="00161201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245F" w:rsidRPr="00C1245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C1245F" w:rsidTr="00C1245F">
        <w:tblPrEx>
          <w:tblLook w:val="0000"/>
        </w:tblPrEx>
        <w:trPr>
          <w:trHeight w:val="343"/>
        </w:trPr>
        <w:tc>
          <w:tcPr>
            <w:tcW w:w="604" w:type="dxa"/>
          </w:tcPr>
          <w:p w:rsidR="00C1245F" w:rsidRDefault="00C1245F" w:rsidP="0019402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9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812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786" w:type="dxa"/>
          </w:tcPr>
          <w:p w:rsidR="00C1245F" w:rsidRPr="00C1245F" w:rsidRDefault="00C1245F" w:rsidP="00C1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FA589F" w:rsidRDefault="00FA589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CF0" w:rsidRDefault="00A40CF0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6"/>
        <w:gridCol w:w="4248"/>
        <w:gridCol w:w="2393"/>
        <w:gridCol w:w="2394"/>
      </w:tblGrid>
      <w:tr w:rsidR="00161201" w:rsidTr="00A512CF">
        <w:tc>
          <w:tcPr>
            <w:tcW w:w="537" w:type="dxa"/>
          </w:tcPr>
          <w:p w:rsidR="00161201" w:rsidRPr="00A512CF" w:rsidRDefault="00161201" w:rsidP="00A5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61201"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2391" w:type="dxa"/>
          </w:tcPr>
          <w:p w:rsidR="00161201" w:rsidRPr="00A512CF" w:rsidRDefault="00161201" w:rsidP="00A5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проекта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 года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Участие в создании «Книга Памяти»</w:t>
            </w:r>
          </w:p>
        </w:tc>
        <w:tc>
          <w:tcPr>
            <w:tcW w:w="2393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:rsidR="00161201" w:rsidRPr="00A512CF" w:rsidRDefault="00161201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рассказать детям о Великой Отечественной войне 1941-1945 годов»</w:t>
            </w:r>
          </w:p>
        </w:tc>
        <w:tc>
          <w:tcPr>
            <w:tcW w:w="2393" w:type="dxa"/>
          </w:tcPr>
          <w:p w:rsidR="00161201" w:rsidRPr="00A512CF" w:rsidRDefault="00161201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5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61201" w:rsidTr="00A512CF">
        <w:tc>
          <w:tcPr>
            <w:tcW w:w="537" w:type="dxa"/>
          </w:tcPr>
          <w:p w:rsidR="00161201" w:rsidRDefault="00161201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161201" w:rsidRPr="00A512CF" w:rsidRDefault="00A512CF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2393" w:type="dxa"/>
          </w:tcPr>
          <w:p w:rsidR="00161201" w:rsidRDefault="00A512CF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161201" w:rsidRPr="00A512CF" w:rsidRDefault="00A512CF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12CF" w:rsidTr="00A512CF">
        <w:tblPrEx>
          <w:tblLook w:val="0000"/>
        </w:tblPrEx>
        <w:trPr>
          <w:trHeight w:val="469"/>
        </w:trPr>
        <w:tc>
          <w:tcPr>
            <w:tcW w:w="537" w:type="dxa"/>
          </w:tcPr>
          <w:p w:rsidR="00A512CF" w:rsidRDefault="00A512CF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0" w:type="dxa"/>
          </w:tcPr>
          <w:p w:rsidR="00A512CF" w:rsidRPr="00A512CF" w:rsidRDefault="00A512CF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Оформление гру</w:t>
            </w:r>
            <w:proofErr w:type="gramStart"/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азднованию 80-летия Победы в Великой Отечественной войне</w:t>
            </w:r>
          </w:p>
        </w:tc>
        <w:tc>
          <w:tcPr>
            <w:tcW w:w="2389" w:type="dxa"/>
          </w:tcPr>
          <w:p w:rsidR="00A512CF" w:rsidRDefault="00A512CF" w:rsidP="00A51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5" w:type="dxa"/>
          </w:tcPr>
          <w:p w:rsidR="00A512CF" w:rsidRPr="00A512CF" w:rsidRDefault="00A512CF" w:rsidP="00A5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161201" w:rsidRDefault="00161201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CF" w:rsidRDefault="00A512CF" w:rsidP="00FA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04"/>
        <w:gridCol w:w="4503"/>
        <w:gridCol w:w="2392"/>
        <w:gridCol w:w="2072"/>
      </w:tblGrid>
      <w:tr w:rsidR="00A512CF" w:rsidTr="00A40CF0">
        <w:tc>
          <w:tcPr>
            <w:tcW w:w="604" w:type="dxa"/>
          </w:tcPr>
          <w:p w:rsidR="00A512CF" w:rsidRPr="00A512CF" w:rsidRDefault="00A512CF" w:rsidP="00A4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59" w:type="dxa"/>
          </w:tcPr>
          <w:p w:rsidR="00A512CF" w:rsidRPr="00A512CF" w:rsidRDefault="00A512CF" w:rsidP="00A4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71" w:type="dxa"/>
          </w:tcPr>
          <w:p w:rsidR="00A512CF" w:rsidRPr="00A512CF" w:rsidRDefault="00A512CF" w:rsidP="00A4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2337" w:type="dxa"/>
          </w:tcPr>
          <w:p w:rsidR="00A512CF" w:rsidRPr="00A512CF" w:rsidRDefault="00A512CF" w:rsidP="00A4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детско-родительского творчества</w:t>
            </w:r>
          </w:p>
        </w:tc>
        <w:tc>
          <w:tcPr>
            <w:tcW w:w="2471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337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изготовлении атрибутов к сюжетно </w:t>
            </w:r>
            <w:r w:rsidR="00A4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 ролевым играм на военную тему, костюмов к празднику</w:t>
            </w:r>
          </w:p>
        </w:tc>
        <w:tc>
          <w:tcPr>
            <w:tcW w:w="2471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="00A40C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337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Посещение родителей совместно с детьми монументов ВОВ</w:t>
            </w:r>
          </w:p>
        </w:tc>
        <w:tc>
          <w:tcPr>
            <w:tcW w:w="2471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37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«Библиотека домашнего чтения» с детскими  произведениями о войне</w:t>
            </w:r>
          </w:p>
        </w:tc>
        <w:tc>
          <w:tcPr>
            <w:tcW w:w="2471" w:type="dxa"/>
          </w:tcPr>
          <w:p w:rsidR="00A512CF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37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Работа по проекту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471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совместно с </w:t>
            </w:r>
            <w:r w:rsidR="00A40CF0">
              <w:rPr>
                <w:rFonts w:ascii="Times New Roman" w:hAnsi="Times New Roman" w:cs="Times New Roman"/>
                <w:sz w:val="24"/>
                <w:szCs w:val="24"/>
              </w:rPr>
              <w:t>воспитателями</w:t>
            </w:r>
          </w:p>
        </w:tc>
        <w:tc>
          <w:tcPr>
            <w:tcW w:w="2337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9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Участие в  Акциях «Окна Победы» «Читаем о войне» «Свеча Памяти» «Бессмертный полк» «Книга Памяти»</w:t>
            </w:r>
          </w:p>
        </w:tc>
        <w:tc>
          <w:tcPr>
            <w:tcW w:w="2471" w:type="dxa"/>
          </w:tcPr>
          <w:p w:rsidR="00A512CF" w:rsidRPr="00A40CF0" w:rsidRDefault="00A512CF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совместно с </w:t>
            </w:r>
            <w:r w:rsidR="00A40CF0">
              <w:rPr>
                <w:rFonts w:ascii="Times New Roman" w:hAnsi="Times New Roman" w:cs="Times New Roman"/>
                <w:sz w:val="24"/>
                <w:szCs w:val="24"/>
              </w:rPr>
              <w:t>воспитателями</w:t>
            </w:r>
          </w:p>
        </w:tc>
        <w:tc>
          <w:tcPr>
            <w:tcW w:w="2337" w:type="dxa"/>
          </w:tcPr>
          <w:p w:rsidR="00A512CF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12CF" w:rsidTr="00A40CF0">
        <w:tc>
          <w:tcPr>
            <w:tcW w:w="604" w:type="dxa"/>
          </w:tcPr>
          <w:p w:rsidR="00A512CF" w:rsidRDefault="00A512CF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9" w:type="dxa"/>
          </w:tcPr>
          <w:p w:rsidR="00A512CF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Помощь в оформление уголка памяти в возрастных группах «Поклонимся великим тем годам»</w:t>
            </w:r>
          </w:p>
        </w:tc>
        <w:tc>
          <w:tcPr>
            <w:tcW w:w="2471" w:type="dxa"/>
          </w:tcPr>
          <w:p w:rsidR="00A512CF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A512CF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40CF0" w:rsidTr="00A40CF0">
        <w:tblPrEx>
          <w:tblLook w:val="0000"/>
        </w:tblPrEx>
        <w:trPr>
          <w:trHeight w:val="366"/>
        </w:trPr>
        <w:tc>
          <w:tcPr>
            <w:tcW w:w="604" w:type="dxa"/>
          </w:tcPr>
          <w:p w:rsidR="00A40CF0" w:rsidRDefault="00A40CF0" w:rsidP="00A40CF0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9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 «Читаем детям о войне», «Детям о войне» и т.п.</w:t>
            </w:r>
          </w:p>
        </w:tc>
        <w:tc>
          <w:tcPr>
            <w:tcW w:w="2471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0CF0" w:rsidTr="00A40CF0">
        <w:tblPrEx>
          <w:tblLook w:val="0000"/>
        </w:tblPrEx>
        <w:trPr>
          <w:trHeight w:val="412"/>
        </w:trPr>
        <w:tc>
          <w:tcPr>
            <w:tcW w:w="604" w:type="dxa"/>
          </w:tcPr>
          <w:p w:rsidR="00A40CF0" w:rsidRDefault="00A40CF0" w:rsidP="00A40CF0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9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</w:t>
            </w:r>
            <w:proofErr w:type="gramStart"/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рекомендованными</w:t>
            </w:r>
            <w:proofErr w:type="gramEnd"/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Пензенской области</w:t>
            </w:r>
          </w:p>
        </w:tc>
        <w:tc>
          <w:tcPr>
            <w:tcW w:w="2471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0CF0" w:rsidTr="00A40CF0">
        <w:tblPrEx>
          <w:tblLook w:val="0000"/>
        </w:tblPrEx>
        <w:trPr>
          <w:trHeight w:val="481"/>
        </w:trPr>
        <w:tc>
          <w:tcPr>
            <w:tcW w:w="604" w:type="dxa"/>
          </w:tcPr>
          <w:p w:rsidR="00A40CF0" w:rsidRDefault="00A40CF0" w:rsidP="00A40CF0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Рекомендации для родителей «Расскажем детям о Великой Отечественной войне», Рекомендации для родителей «Поделки к 9 мая дома и в детском саду своими руками», «Мультфильмы для детей, посвященные дню победы в великой отечественной войне!»</w:t>
            </w:r>
          </w:p>
        </w:tc>
        <w:tc>
          <w:tcPr>
            <w:tcW w:w="2471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0CF0" w:rsidTr="00A40CF0">
        <w:tblPrEx>
          <w:tblLook w:val="0000"/>
        </w:tblPrEx>
        <w:trPr>
          <w:trHeight w:val="332"/>
        </w:trPr>
        <w:tc>
          <w:tcPr>
            <w:tcW w:w="604" w:type="dxa"/>
          </w:tcPr>
          <w:p w:rsidR="00A40CF0" w:rsidRDefault="00A40CF0" w:rsidP="00A40CF0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80-летию Великой Победы, проводимых в детском саду</w:t>
            </w:r>
          </w:p>
        </w:tc>
        <w:tc>
          <w:tcPr>
            <w:tcW w:w="2471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A40CF0" w:rsidRPr="00A40CF0" w:rsidRDefault="00A40CF0" w:rsidP="00A4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0CF0" w:rsidTr="00A40CF0">
        <w:tblPrEx>
          <w:tblLook w:val="0000"/>
        </w:tblPrEx>
        <w:trPr>
          <w:trHeight w:val="251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A40CF0" w:rsidRDefault="00A40CF0" w:rsidP="00A40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2CF" w:rsidRPr="00FA589F" w:rsidRDefault="00A512CF" w:rsidP="00A40CF0">
      <w:pPr>
        <w:rPr>
          <w:rFonts w:ascii="Times New Roman" w:hAnsi="Times New Roman" w:cs="Times New Roman"/>
          <w:sz w:val="28"/>
          <w:szCs w:val="28"/>
        </w:rPr>
      </w:pPr>
    </w:p>
    <w:sectPr w:rsidR="00A512CF" w:rsidRPr="00FA589F" w:rsidSect="0091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A589F"/>
    <w:rsid w:val="001355AA"/>
    <w:rsid w:val="00161201"/>
    <w:rsid w:val="00176584"/>
    <w:rsid w:val="00194025"/>
    <w:rsid w:val="001A729A"/>
    <w:rsid w:val="002E4446"/>
    <w:rsid w:val="004162F4"/>
    <w:rsid w:val="0046509B"/>
    <w:rsid w:val="004A5E09"/>
    <w:rsid w:val="00617E26"/>
    <w:rsid w:val="00737A76"/>
    <w:rsid w:val="00772CA8"/>
    <w:rsid w:val="00904266"/>
    <w:rsid w:val="00916349"/>
    <w:rsid w:val="00950480"/>
    <w:rsid w:val="009B4BE7"/>
    <w:rsid w:val="00A40CF0"/>
    <w:rsid w:val="00A512CF"/>
    <w:rsid w:val="00A54268"/>
    <w:rsid w:val="00B86D15"/>
    <w:rsid w:val="00C1245F"/>
    <w:rsid w:val="00C96F26"/>
    <w:rsid w:val="00D155C4"/>
    <w:rsid w:val="00E5601E"/>
    <w:rsid w:val="00E8705A"/>
    <w:rsid w:val="00F06911"/>
    <w:rsid w:val="00FA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5"/>
  </w:style>
  <w:style w:type="paragraph" w:styleId="1">
    <w:name w:val="heading 1"/>
    <w:basedOn w:val="a"/>
    <w:next w:val="a"/>
    <w:link w:val="10"/>
    <w:uiPriority w:val="9"/>
    <w:qFormat/>
    <w:rsid w:val="00B8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86D15"/>
    <w:rPr>
      <w:b/>
      <w:bCs/>
    </w:rPr>
  </w:style>
  <w:style w:type="paragraph" w:styleId="a4">
    <w:name w:val="No Spacing"/>
    <w:uiPriority w:val="1"/>
    <w:qFormat/>
    <w:rsid w:val="00B86D15"/>
    <w:pPr>
      <w:spacing w:after="0" w:line="240" w:lineRule="auto"/>
    </w:pPr>
  </w:style>
  <w:style w:type="table" w:styleId="a5">
    <w:name w:val="Table Grid"/>
    <w:basedOn w:val="a1"/>
    <w:uiPriority w:val="59"/>
    <w:rsid w:val="004A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pinsh</dc:creator>
  <cp:lastModifiedBy>1</cp:lastModifiedBy>
  <cp:revision>3</cp:revision>
  <dcterms:created xsi:type="dcterms:W3CDTF">2025-04-03T07:40:00Z</dcterms:created>
  <dcterms:modified xsi:type="dcterms:W3CDTF">2025-04-03T07:50:00Z</dcterms:modified>
</cp:coreProperties>
</file>